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·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29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”一般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起重伤害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事故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行政处罚信息公示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  <w:t>行政处罚信息公示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4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eastAsia="zh-CN"/>
              </w:rPr>
              <w:t>行政相对人名称</w:t>
            </w:r>
          </w:p>
        </w:tc>
        <w:tc>
          <w:tcPr>
            <w:tcW w:w="4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u w:val="none"/>
                <w:lang w:eastAsia="zh-CN"/>
              </w:rPr>
              <w:t>四川信诚权建筑劳务有限公司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4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eastAsia="zh-CN"/>
              </w:rPr>
              <w:t>行政处罚决定书文号</w:t>
            </w:r>
          </w:p>
        </w:tc>
        <w:tc>
          <w:tcPr>
            <w:tcW w:w="4260" w:type="dxa"/>
            <w:vAlign w:val="center"/>
          </w:tcPr>
          <w:p>
            <w:pPr>
              <w:spacing w:beforeLines="50" w:line="380" w:lineRule="exact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u w:val="none"/>
                <w:lang w:eastAsia="zh-CN"/>
              </w:rPr>
              <w:t>（津）应急罚〔202</w:t>
            </w:r>
            <w:r>
              <w:rPr>
                <w:rFonts w:hint="eastAsia" w:ascii="方正仿宋_GBK" w:eastAsia="方正仿宋_GBK"/>
                <w:sz w:val="30"/>
                <w:szCs w:val="30"/>
                <w:u w:val="none"/>
                <w:lang w:val="en-US" w:eastAsia="zh-CN"/>
              </w:rPr>
              <w:t>5</w:t>
            </w:r>
            <w:r>
              <w:rPr>
                <w:rFonts w:hint="eastAsia" w:ascii="方正仿宋_GBK" w:eastAsia="方正仿宋_GBK"/>
                <w:sz w:val="30"/>
                <w:szCs w:val="30"/>
                <w:u w:val="none"/>
                <w:lang w:eastAsia="zh-CN"/>
              </w:rPr>
              <w:t>〕</w:t>
            </w:r>
            <w:r>
              <w:rPr>
                <w:rFonts w:hint="eastAsia" w:ascii="方正仿宋_GBK" w:eastAsia="方正仿宋_GBK"/>
                <w:sz w:val="30"/>
                <w:szCs w:val="30"/>
                <w:u w:val="none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30"/>
                <w:szCs w:val="30"/>
                <w:u w:val="none"/>
                <w:lang w:eastAsia="zh-CN"/>
              </w:rPr>
              <w:t>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4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eastAsia="zh-CN"/>
              </w:rPr>
              <w:t>违法事实</w:t>
            </w:r>
          </w:p>
        </w:tc>
        <w:tc>
          <w:tcPr>
            <w:tcW w:w="4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600" w:firstLineChars="200"/>
              <w:jc w:val="left"/>
              <w:textAlignment w:val="auto"/>
              <w:rPr>
                <w:rFonts w:hint="eastAsia" w:ascii="方正小标宋_GBK" w:hAnsi="方正小标宋_GBK" w:eastAsia="方正仿宋_GBK" w:cs="方正小标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eastAsia="方正仿宋_GBK"/>
                <w:color w:val="auto"/>
                <w:sz w:val="30"/>
                <w:szCs w:val="30"/>
                <w:u w:val="none"/>
              </w:rPr>
              <w:t>202</w:t>
            </w:r>
            <w:r>
              <w:rPr>
                <w:rFonts w:hint="eastAsia" w:ascii="方正仿宋_GBK" w:eastAsia="方正仿宋_GBK"/>
                <w:color w:val="auto"/>
                <w:sz w:val="30"/>
                <w:szCs w:val="30"/>
                <w:u w:val="none"/>
                <w:lang w:val="en-US" w:eastAsia="zh-CN"/>
              </w:rPr>
              <w:t>5</w:t>
            </w:r>
            <w:r>
              <w:rPr>
                <w:rFonts w:hint="eastAsia" w:ascii="方正仿宋_GBK" w:eastAsia="方正仿宋_GBK"/>
                <w:color w:val="auto"/>
                <w:sz w:val="30"/>
                <w:szCs w:val="30"/>
                <w:u w:val="none"/>
              </w:rPr>
              <w:t>年</w:t>
            </w:r>
            <w:r>
              <w:rPr>
                <w:rFonts w:hint="eastAsia" w:ascii="方正仿宋_GBK" w:eastAsia="方正仿宋_GBK"/>
                <w:color w:val="auto"/>
                <w:sz w:val="30"/>
                <w:szCs w:val="30"/>
                <w:u w:val="none"/>
                <w:lang w:val="en-US" w:eastAsia="zh-CN"/>
              </w:rPr>
              <w:t>5</w:t>
            </w:r>
            <w:r>
              <w:rPr>
                <w:rFonts w:hint="eastAsia" w:ascii="方正仿宋_GBK" w:eastAsia="方正仿宋_GBK"/>
                <w:color w:val="auto"/>
                <w:sz w:val="30"/>
                <w:szCs w:val="30"/>
                <w:u w:val="none"/>
                <w:lang w:eastAsia="zh-CN"/>
              </w:rPr>
              <w:t>月</w:t>
            </w:r>
            <w:r>
              <w:rPr>
                <w:rFonts w:hint="eastAsia" w:ascii="方正仿宋_GBK" w:eastAsia="方正仿宋_GBK"/>
                <w:color w:val="auto"/>
                <w:sz w:val="30"/>
                <w:szCs w:val="30"/>
                <w:u w:val="none"/>
                <w:lang w:val="en-US" w:eastAsia="zh-CN"/>
              </w:rPr>
              <w:t>29</w:t>
            </w:r>
            <w:r>
              <w:rPr>
                <w:rFonts w:hint="eastAsia" w:ascii="方正仿宋_GBK" w:eastAsia="方正仿宋_GBK"/>
                <w:color w:val="auto"/>
                <w:sz w:val="30"/>
                <w:szCs w:val="30"/>
                <w:u w:val="none"/>
                <w:lang w:eastAsia="zh-CN"/>
              </w:rPr>
              <w:t>日</w:t>
            </w:r>
            <w:r>
              <w:rPr>
                <w:rFonts w:hint="eastAsia" w:ascii="方正仿宋_GBK" w:eastAsia="方正仿宋_GBK"/>
                <w:color w:val="auto"/>
                <w:sz w:val="30"/>
                <w:szCs w:val="30"/>
                <w:u w:val="none"/>
                <w:lang w:val="en-US" w:eastAsia="zh-CN"/>
              </w:rPr>
              <w:t>11</w:t>
            </w:r>
            <w:r>
              <w:rPr>
                <w:rFonts w:hint="eastAsia" w:ascii="方正仿宋_GBK" w:eastAsia="方正仿宋_GBK"/>
                <w:color w:val="auto"/>
                <w:sz w:val="30"/>
                <w:szCs w:val="30"/>
                <w:u w:val="none"/>
                <w:lang w:eastAsia="zh-CN"/>
              </w:rPr>
              <w:t>时</w:t>
            </w:r>
            <w:r>
              <w:rPr>
                <w:rFonts w:hint="eastAsia" w:ascii="方正仿宋_GBK" w:eastAsia="方正仿宋_GBK"/>
                <w:color w:val="auto"/>
                <w:sz w:val="30"/>
                <w:szCs w:val="30"/>
                <w:u w:val="none"/>
                <w:lang w:val="en-US" w:eastAsia="zh-CN"/>
              </w:rPr>
              <w:t>20</w:t>
            </w:r>
            <w:r>
              <w:rPr>
                <w:rFonts w:hint="eastAsia" w:ascii="方正仿宋_GBK" w:eastAsia="方正仿宋_GBK"/>
                <w:color w:val="auto"/>
                <w:sz w:val="30"/>
                <w:szCs w:val="30"/>
                <w:u w:val="none"/>
                <w:lang w:eastAsia="zh-CN"/>
              </w:rPr>
              <w:t>分许，位于江津区中山镇辖区内，四川信诚权建筑劳务有限公司工人</w:t>
            </w:r>
            <w:r>
              <w:rPr>
                <w:rFonts w:hint="default" w:ascii="方正仿宋_GBK" w:eastAsia="方正仿宋_GBK"/>
                <w:spacing w:val="-2"/>
                <w:sz w:val="30"/>
                <w:szCs w:val="30"/>
                <w:u w:val="none"/>
                <w:lang w:eastAsia="zh-CN"/>
              </w:rPr>
              <w:t>对</w:t>
            </w:r>
            <w:r>
              <w:rPr>
                <w:rFonts w:hint="eastAsia" w:ascii="方正仿宋_GBK" w:eastAsia="方正仿宋_GBK"/>
                <w:spacing w:val="-2"/>
                <w:sz w:val="30"/>
                <w:szCs w:val="30"/>
                <w:u w:val="none"/>
                <w:lang w:eastAsia="zh-CN"/>
              </w:rPr>
              <w:t>渝赤叙高速公路</w:t>
            </w:r>
            <w:r>
              <w:rPr>
                <w:rFonts w:hint="eastAsia" w:ascii="方正仿宋_GBK" w:eastAsia="方正仿宋_GBK"/>
                <w:spacing w:val="-2"/>
                <w:sz w:val="30"/>
                <w:szCs w:val="30"/>
                <w:u w:val="none"/>
                <w:lang w:val="en-US" w:eastAsia="zh-CN"/>
              </w:rPr>
              <w:t>5标车行天桥（k58+4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spacing w:val="-2"/>
                <w:sz w:val="30"/>
                <w:szCs w:val="30"/>
                <w:u w:val="none"/>
                <w:lang w:val="en-US" w:eastAsia="zh-CN"/>
              </w:rPr>
              <w:t>36）进行</w:t>
            </w:r>
            <w:r>
              <w:rPr>
                <w:rFonts w:hint="eastAsia" w:ascii="方正仿宋_GBK" w:eastAsia="方正仿宋_GBK"/>
                <w:spacing w:val="-2"/>
                <w:sz w:val="30"/>
                <w:szCs w:val="30"/>
                <w:u w:val="none"/>
                <w:lang w:eastAsia="zh-CN"/>
              </w:rPr>
              <w:t>施工</w:t>
            </w:r>
            <w:r>
              <w:rPr>
                <w:rFonts w:hint="default" w:ascii="方正仿宋_GBK" w:eastAsia="方正仿宋_GBK"/>
                <w:spacing w:val="-2"/>
                <w:sz w:val="30"/>
                <w:szCs w:val="30"/>
                <w:u w:val="none"/>
                <w:lang w:eastAsia="zh-CN"/>
              </w:rPr>
              <w:t>时</w:t>
            </w:r>
            <w:r>
              <w:rPr>
                <w:rFonts w:hint="eastAsia" w:ascii="方正仿宋_GBK" w:eastAsia="方正仿宋_GBK"/>
                <w:spacing w:val="-2"/>
                <w:sz w:val="30"/>
                <w:szCs w:val="30"/>
                <w:u w:val="none"/>
                <w:lang w:eastAsia="zh-CN"/>
              </w:rPr>
              <w:t>发生一起一般起重伤害事故，死亡１人</w:t>
            </w:r>
            <w:r>
              <w:rPr>
                <w:rFonts w:hint="eastAsia" w:ascii="方正仿宋_GBK" w:eastAsia="方正仿宋_GBK"/>
                <w:sz w:val="30"/>
                <w:szCs w:val="30"/>
                <w:u w:val="none"/>
              </w:rPr>
              <w:t>。</w:t>
            </w:r>
            <w:r>
              <w:rPr>
                <w:rFonts w:hint="eastAsia" w:ascii="方正仿宋_GBK" w:hAnsi="仿宋" w:eastAsia="方正仿宋_GBK" w:cs="仿宋"/>
                <w:sz w:val="30"/>
                <w:szCs w:val="30"/>
                <w:u w:val="none"/>
              </w:rPr>
              <w:t>违反了</w:t>
            </w:r>
            <w:r>
              <w:rPr>
                <w:rFonts w:hint="eastAsia" w:ascii="方正仿宋_GBK" w:hAnsi="仿宋" w:eastAsia="方正仿宋_GBK" w:cs="仿宋"/>
                <w:sz w:val="30"/>
                <w:szCs w:val="30"/>
                <w:u w:val="none"/>
                <w:lang w:eastAsia="zh-CN"/>
              </w:rPr>
              <w:t>《中华人民共和国安全生产法》</w:t>
            </w:r>
            <w:r>
              <w:rPr>
                <w:rFonts w:hint="eastAsia" w:ascii="方正仿宋_GBK" w:eastAsia="方正仿宋_GBK"/>
                <w:color w:val="auto"/>
                <w:sz w:val="30"/>
                <w:szCs w:val="30"/>
                <w:u w:val="none"/>
                <w:lang w:eastAsia="zh-CN"/>
              </w:rPr>
              <w:t>第三十条第一款、第四十三条、第四十一条第二款</w:t>
            </w:r>
            <w:r>
              <w:rPr>
                <w:rFonts w:hint="eastAsia" w:ascii="方正仿宋_GBK" w:hAnsi="仿宋" w:eastAsia="方正仿宋_GBK" w:cs="仿宋"/>
                <w:sz w:val="30"/>
                <w:szCs w:val="30"/>
                <w:u w:val="none"/>
              </w:rPr>
              <w:t>的规定</w:t>
            </w:r>
            <w:r>
              <w:rPr>
                <w:rFonts w:hint="eastAsia" w:ascii="方正仿宋_GBK" w:hAnsi="仿宋" w:eastAsia="方正仿宋_GBK" w:cs="仿宋"/>
                <w:sz w:val="30"/>
                <w:szCs w:val="30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4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eastAsia="zh-CN"/>
              </w:rPr>
              <w:t>处罚依据</w:t>
            </w:r>
          </w:p>
        </w:tc>
        <w:tc>
          <w:tcPr>
            <w:tcW w:w="4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600" w:firstLineChars="200"/>
              <w:jc w:val="left"/>
              <w:textAlignment w:val="auto"/>
              <w:rPr>
                <w:rFonts w:hint="eastAsia" w:ascii="方正小标宋_GBK" w:hAnsi="方正小标宋_GBK" w:eastAsia="方正仿宋_GBK" w:cs="方正小标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eastAsia="方正仿宋_GBK"/>
                <w:color w:val="auto"/>
                <w:sz w:val="30"/>
                <w:szCs w:val="30"/>
                <w:u w:val="none"/>
              </w:rPr>
              <w:t>《中华人民共和国安全生产法》第一百一十四条</w:t>
            </w:r>
            <w:r>
              <w:rPr>
                <w:rFonts w:hint="eastAsia" w:ascii="方正仿宋_GBK" w:eastAsia="方正仿宋_GBK"/>
                <w:color w:val="auto"/>
                <w:sz w:val="30"/>
                <w:szCs w:val="30"/>
                <w:u w:val="none"/>
                <w:lang w:eastAsia="zh-CN"/>
              </w:rPr>
              <w:t>第一款</w:t>
            </w:r>
            <w:r>
              <w:rPr>
                <w:rFonts w:hint="eastAsia" w:ascii="方正仿宋_GBK" w:eastAsia="方正仿宋_GBK"/>
                <w:color w:val="auto"/>
                <w:sz w:val="30"/>
                <w:szCs w:val="30"/>
                <w:u w:val="none"/>
              </w:rPr>
              <w:t>第（一）项</w:t>
            </w:r>
            <w:r>
              <w:rPr>
                <w:rFonts w:hint="eastAsia" w:ascii="方正仿宋_GBK" w:eastAsia="方正仿宋_GBK"/>
                <w:color w:val="auto"/>
                <w:sz w:val="30"/>
                <w:szCs w:val="30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4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eastAsia="zh-CN"/>
              </w:rPr>
              <w:t>处罚结果</w:t>
            </w:r>
          </w:p>
        </w:tc>
        <w:tc>
          <w:tcPr>
            <w:tcW w:w="4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u w:val="none"/>
                <w:lang w:eastAsia="zh-CN"/>
              </w:rPr>
              <w:t>罚款</w:t>
            </w:r>
            <w:r>
              <w:rPr>
                <w:rFonts w:hint="eastAsia" w:ascii="方正仿宋_GBK" w:eastAsia="方正仿宋_GBK"/>
                <w:sz w:val="30"/>
                <w:szCs w:val="30"/>
                <w:u w:val="none"/>
                <w:lang w:val="en-US" w:eastAsia="zh-CN"/>
              </w:rPr>
              <w:t>52万元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NjhhMzVjNTA3ZmNiM2U0NzJiODUwNzJlNWQ5NDgifQ=="/>
  </w:docVars>
  <w:rsids>
    <w:rsidRoot w:val="00000000"/>
    <w:rsid w:val="05AB5E10"/>
    <w:rsid w:val="08C16076"/>
    <w:rsid w:val="0BAE4F74"/>
    <w:rsid w:val="0D714EAD"/>
    <w:rsid w:val="0EAF2794"/>
    <w:rsid w:val="130C6140"/>
    <w:rsid w:val="16726C02"/>
    <w:rsid w:val="1A7F5449"/>
    <w:rsid w:val="23C14D25"/>
    <w:rsid w:val="27A02EA3"/>
    <w:rsid w:val="30466CDD"/>
    <w:rsid w:val="30E16A06"/>
    <w:rsid w:val="365A27F2"/>
    <w:rsid w:val="375810A4"/>
    <w:rsid w:val="3BB43FA5"/>
    <w:rsid w:val="3D2F28A7"/>
    <w:rsid w:val="400C6ED0"/>
    <w:rsid w:val="5DE27796"/>
    <w:rsid w:val="681E586D"/>
    <w:rsid w:val="68466B73"/>
    <w:rsid w:val="685E210F"/>
    <w:rsid w:val="6CA21B5A"/>
    <w:rsid w:val="771F283A"/>
    <w:rsid w:val="775C1F10"/>
    <w:rsid w:val="7A1C14E2"/>
    <w:rsid w:val="7BE7CA79"/>
    <w:rsid w:val="7E68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266</Characters>
  <Lines>0</Lines>
  <Paragraphs>0</Paragraphs>
  <TotalTime>5</TotalTime>
  <ScaleCrop>false</ScaleCrop>
  <LinksUpToDate>false</LinksUpToDate>
  <CharactersWithSpaces>266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2023-08-09T19:34:00Z</dcterms:created>
  <dc:creator>Administrator</dc:creator>
  <cp:lastModifiedBy>uos</cp:lastModifiedBy>
  <cp:lastPrinted>2025-10-27T09:58:00Z</cp:lastPrinted>
  <dcterms:modified xsi:type="dcterms:W3CDTF">2025-10-27T11:16:54Z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0880B6E288774413B08C96F6840231CC_12</vt:lpwstr>
  </property>
  <property fmtid="{D5CDD505-2E9C-101B-9397-08002B2CF9AE}" pid="4" name="KSOTemplateDocerSaveRecord">
    <vt:lpwstr>eyJoZGlkIjoiMTRmZDM1YzQzZGQyMjQ3YmYzMjcwMWY4OTFjNjBhZTUifQ==</vt:lpwstr>
  </property>
</Properties>
</file>